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/>
          <w:b w:val="0"/>
          <w:color w:val="000000"/>
          <w:sz w:val="21"/>
          <w:szCs w:val="21"/>
          <w:lang w:eastAsia="zh-CN"/>
        </w:rPr>
      </w:pPr>
      <w:bookmarkStart w:id="0" w:name="_Toc512162730"/>
      <w:r>
        <w:rPr>
          <w:rFonts w:ascii="宋体"/>
          <w:b w:val="0"/>
          <w:color w:val="000000"/>
          <w:sz w:val="21"/>
          <w:szCs w:val="21"/>
        </w:rPr>
        <w:t>GDGM-QR-18-0</w:t>
      </w:r>
      <w:r>
        <w:rPr>
          <w:rFonts w:hint="eastAsia" w:ascii="宋体"/>
          <w:b w:val="0"/>
          <w:color w:val="000000"/>
          <w:sz w:val="21"/>
          <w:szCs w:val="21"/>
          <w:lang w:eastAsia="zh-CN"/>
        </w:rPr>
        <w:t>11</w:t>
      </w:r>
      <w:r>
        <w:rPr>
          <w:rFonts w:ascii="宋体"/>
          <w:b w:val="0"/>
          <w:color w:val="000000"/>
          <w:sz w:val="21"/>
          <w:szCs w:val="21"/>
        </w:rPr>
        <w:t>-C/0</w:t>
      </w:r>
    </w:p>
    <w:p>
      <w:pPr>
        <w:pStyle w:val="2"/>
        <w:rPr>
          <w:rFonts w:hint="eastAsia"/>
          <w:color w:val="000000"/>
        </w:rPr>
      </w:pPr>
      <w:r>
        <w:rPr>
          <w:rFonts w:hint="eastAsia"/>
          <w:color w:val="000000"/>
        </w:rPr>
        <w:t>（20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―20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学年）本专科生国家助学金申请审批表</w:t>
      </w:r>
      <w:bookmarkEnd w:id="0"/>
      <w:bookmarkStart w:id="1" w:name="_GoBack"/>
      <w:bookmarkEnd w:id="1"/>
    </w:p>
    <w:p>
      <w:pPr>
        <w:jc w:val="center"/>
        <w:rPr>
          <w:rFonts w:hint="eastAsia" w:ascii="宋体" w:hAnsi="宋体" w:cs="宋体"/>
          <w:bCs/>
          <w:color w:val="000000"/>
          <w:sz w:val="24"/>
        </w:rPr>
      </w:pPr>
    </w:p>
    <w:p>
      <w:pPr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学校：                   院系：                  专业：           </w:t>
      </w:r>
    </w:p>
    <w:tbl>
      <w:tblPr>
        <w:tblStyle w:val="3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90"/>
        <w:gridCol w:w="1325"/>
        <w:gridCol w:w="475"/>
        <w:gridCol w:w="794"/>
        <w:gridCol w:w="1186"/>
        <w:gridCol w:w="26"/>
        <w:gridCol w:w="694"/>
        <w:gridCol w:w="54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况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性别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民族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入学时间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班级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学号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642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5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经学校认定的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经济困难程度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□一般困难    □困难 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家庭情况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家庭人均月收入（元）</w:t>
            </w: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5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申请理由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-6"/>
                <w:w w:val="90"/>
                <w:sz w:val="24"/>
              </w:rPr>
              <w:t>（家庭情况、在校表现，200字）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申请人签名：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院（系）意见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1560" w:firstLineChars="65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同意。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（院系公章）</w:t>
            </w:r>
          </w:p>
          <w:p>
            <w:pPr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学校意见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经评审，批准该同学获得国家助学金。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20" w:afterLines="50"/>
              <w:ind w:right="119" w:firstLine="4800" w:firstLineChars="20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>
      <w:pPr>
        <w:jc w:val="right"/>
      </w:pPr>
      <w:r>
        <w:rPr>
          <w:rFonts w:hint="eastAsia" w:ascii="宋体" w:hAnsi="宋体"/>
          <w:color w:val="000000"/>
          <w:sz w:val="24"/>
        </w:rPr>
        <w:t>广东省教育厅     2014年版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83979"/>
    <w:rsid w:val="4EE905ED"/>
    <w:rsid w:val="59E8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2019-09-17T02:48:00Z</dcterms:created>
  <dc:creator>Wing</dc:creator>
  <cp:lastModifiedBy>Wing</cp:lastModifiedBy>
  <dcterms:modified xsi:type="dcterms:W3CDTF">2019-09-17T03:11:51Z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